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27" w:rsidRPr="005F69E1" w:rsidRDefault="005F69E1">
      <w:pPr>
        <w:rPr>
          <w:sz w:val="24"/>
        </w:rPr>
      </w:pPr>
      <w:r w:rsidRPr="005F69E1">
        <w:rPr>
          <w:sz w:val="24"/>
        </w:rPr>
        <w:t>Name: _________________________________________________</w:t>
      </w:r>
      <w:r w:rsidRPr="005F69E1">
        <w:rPr>
          <w:sz w:val="24"/>
        </w:rPr>
        <w:tab/>
        <w:t>Period: ___________________</w:t>
      </w:r>
    </w:p>
    <w:p w:rsidR="005F69E1" w:rsidRPr="005F69E1" w:rsidRDefault="005F69E1">
      <w:pPr>
        <w:rPr>
          <w:sz w:val="24"/>
        </w:rPr>
      </w:pPr>
      <w:r w:rsidRPr="005F69E1">
        <w:rPr>
          <w:sz w:val="24"/>
        </w:rPr>
        <w:t>Name: _________________________________________________</w:t>
      </w:r>
    </w:p>
    <w:p w:rsidR="005F69E1" w:rsidRPr="005F69E1" w:rsidRDefault="005F69E1">
      <w:pPr>
        <w:rPr>
          <w:sz w:val="24"/>
        </w:rPr>
      </w:pPr>
      <w:r w:rsidRPr="005F69E1">
        <w:rPr>
          <w:sz w:val="24"/>
        </w:rPr>
        <w:t xml:space="preserve">Using the excerpt </w:t>
      </w:r>
      <w:r w:rsidRPr="005F69E1">
        <w:rPr>
          <w:i/>
          <w:sz w:val="24"/>
        </w:rPr>
        <w:t>from the novel</w:t>
      </w:r>
      <w:r w:rsidRPr="005F69E1">
        <w:rPr>
          <w:sz w:val="24"/>
        </w:rPr>
        <w:t xml:space="preserve"> </w:t>
      </w:r>
      <w:proofErr w:type="spellStart"/>
      <w:r w:rsidRPr="005F69E1">
        <w:rPr>
          <w:sz w:val="24"/>
        </w:rPr>
        <w:t>Dragonwings</w:t>
      </w:r>
      <w:proofErr w:type="spellEnd"/>
      <w:r w:rsidRPr="005F69E1">
        <w:rPr>
          <w:sz w:val="24"/>
        </w:rPr>
        <w:t xml:space="preserve"> </w:t>
      </w:r>
      <w:r w:rsidRPr="005F69E1">
        <w:rPr>
          <w:i/>
          <w:sz w:val="24"/>
        </w:rPr>
        <w:t xml:space="preserve">and the dramatization of </w:t>
      </w:r>
      <w:proofErr w:type="spellStart"/>
      <w:r w:rsidRPr="005F69E1">
        <w:rPr>
          <w:sz w:val="24"/>
        </w:rPr>
        <w:t>Dragonwings</w:t>
      </w:r>
      <w:proofErr w:type="spellEnd"/>
      <w:r w:rsidRPr="005F69E1">
        <w:rPr>
          <w:sz w:val="24"/>
        </w:rPr>
        <w:t>, complete the following questions with your partner. Write in complete sentences.</w:t>
      </w:r>
    </w:p>
    <w:p w:rsidR="005F69E1" w:rsidRPr="005F69E1" w:rsidRDefault="005F69E1" w:rsidP="005F69E1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5F69E1">
        <w:rPr>
          <w:b/>
          <w:sz w:val="24"/>
        </w:rPr>
        <w:t>Compare and Contrast</w:t>
      </w:r>
      <w:r w:rsidRPr="005F69E1">
        <w:rPr>
          <w:sz w:val="24"/>
        </w:rPr>
        <w:t xml:space="preserve"> In the novel </w:t>
      </w:r>
      <w:proofErr w:type="gramStart"/>
      <w:r w:rsidRPr="005F69E1">
        <w:rPr>
          <w:sz w:val="24"/>
        </w:rPr>
        <w:t>excerpt,</w:t>
      </w:r>
      <w:proofErr w:type="gramEnd"/>
      <w:r w:rsidRPr="005F69E1">
        <w:rPr>
          <w:sz w:val="24"/>
        </w:rPr>
        <w:t xml:space="preserve"> how do Uncle and the others plan to get the flying machine up the hill? In the scene from the play, what helps the audience understand </w:t>
      </w:r>
      <w:proofErr w:type="spellStart"/>
      <w:r w:rsidRPr="005F69E1">
        <w:rPr>
          <w:sz w:val="24"/>
        </w:rPr>
        <w:t>Dragonwings</w:t>
      </w:r>
      <w:proofErr w:type="spellEnd"/>
      <w:r w:rsidRPr="005F69E1">
        <w:rPr>
          <w:sz w:val="24"/>
        </w:rPr>
        <w:t xml:space="preserve"> will be moved up the hilltop?</w:t>
      </w: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5F69E1">
        <w:rPr>
          <w:b/>
          <w:sz w:val="24"/>
        </w:rPr>
        <w:t>Compare and Contrast</w:t>
      </w:r>
      <w:r w:rsidRPr="005F69E1">
        <w:rPr>
          <w:sz w:val="24"/>
        </w:rPr>
        <w:t xml:space="preserve"> How is the dialogue in the dramatization different from the dialogue in the novel? Use examples from the text to support your answer.</w:t>
      </w: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5F69E1">
        <w:rPr>
          <w:b/>
          <w:sz w:val="24"/>
        </w:rPr>
        <w:t>Infer</w:t>
      </w:r>
      <w:r w:rsidRPr="005F69E1">
        <w:rPr>
          <w:sz w:val="24"/>
        </w:rPr>
        <w:t xml:space="preserve"> How does </w:t>
      </w:r>
      <w:proofErr w:type="spellStart"/>
      <w:r w:rsidRPr="005F69E1">
        <w:rPr>
          <w:sz w:val="24"/>
        </w:rPr>
        <w:t>Windrider</w:t>
      </w:r>
      <w:proofErr w:type="spellEnd"/>
      <w:r w:rsidRPr="005F69E1">
        <w:rPr>
          <w:sz w:val="24"/>
        </w:rPr>
        <w:t xml:space="preserve"> change as a result of his flight? What motivates him to change?</w:t>
      </w: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Default="005F69E1" w:rsidP="005F69E1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5F69E1">
        <w:rPr>
          <w:b/>
          <w:sz w:val="24"/>
        </w:rPr>
        <w:t>Evaluate</w:t>
      </w:r>
      <w:r w:rsidRPr="005F69E1">
        <w:rPr>
          <w:sz w:val="24"/>
        </w:rPr>
        <w:t xml:space="preserve"> Do </w:t>
      </w:r>
      <w:proofErr w:type="spellStart"/>
      <w:r w:rsidRPr="005F69E1">
        <w:rPr>
          <w:sz w:val="24"/>
        </w:rPr>
        <w:t>Windrider’s</w:t>
      </w:r>
      <w:proofErr w:type="spellEnd"/>
      <w:r w:rsidRPr="005F69E1">
        <w:rPr>
          <w:sz w:val="24"/>
        </w:rPr>
        <w:t xml:space="preserve"> decision and motivation seem believable to you, based on your own experience and observations? Explain.</w:t>
      </w:r>
    </w:p>
    <w:p w:rsidR="005F69E1" w:rsidRDefault="005F69E1" w:rsidP="005F69E1">
      <w:pPr>
        <w:spacing w:after="120"/>
        <w:rPr>
          <w:sz w:val="24"/>
        </w:rPr>
      </w:pPr>
    </w:p>
    <w:p w:rsidR="005F69E1" w:rsidRDefault="005F69E1" w:rsidP="005F69E1">
      <w:pPr>
        <w:spacing w:after="120"/>
        <w:rPr>
          <w:sz w:val="24"/>
        </w:rPr>
      </w:pPr>
    </w:p>
    <w:p w:rsidR="005F69E1" w:rsidRDefault="005F69E1" w:rsidP="005F69E1">
      <w:pPr>
        <w:spacing w:after="120"/>
        <w:rPr>
          <w:sz w:val="24"/>
        </w:rPr>
      </w:pPr>
    </w:p>
    <w:p w:rsidR="005F69E1" w:rsidRDefault="005F69E1" w:rsidP="005F69E1">
      <w:pPr>
        <w:spacing w:after="120"/>
        <w:rPr>
          <w:sz w:val="24"/>
        </w:rPr>
      </w:pPr>
    </w:p>
    <w:p w:rsidR="005F69E1" w:rsidRDefault="005F69E1" w:rsidP="005F69E1">
      <w:pPr>
        <w:spacing w:after="120"/>
        <w:rPr>
          <w:sz w:val="24"/>
        </w:rPr>
      </w:pPr>
      <w:bookmarkStart w:id="0" w:name="_GoBack"/>
      <w:bookmarkEnd w:id="0"/>
    </w:p>
    <w:p w:rsidR="005F69E1" w:rsidRPr="005F69E1" w:rsidRDefault="005F69E1" w:rsidP="005F69E1">
      <w:pPr>
        <w:rPr>
          <w:sz w:val="24"/>
        </w:rPr>
      </w:pPr>
      <w:r w:rsidRPr="005F69E1">
        <w:rPr>
          <w:sz w:val="24"/>
        </w:rPr>
        <w:lastRenderedPageBreak/>
        <w:t>Name: _________________________________________________</w:t>
      </w:r>
      <w:r w:rsidRPr="005F69E1">
        <w:rPr>
          <w:sz w:val="24"/>
        </w:rPr>
        <w:tab/>
        <w:t>Period: ___________________</w:t>
      </w:r>
    </w:p>
    <w:p w:rsidR="005F69E1" w:rsidRPr="005F69E1" w:rsidRDefault="005F69E1" w:rsidP="005F69E1">
      <w:pPr>
        <w:rPr>
          <w:sz w:val="24"/>
        </w:rPr>
      </w:pPr>
      <w:r w:rsidRPr="005F69E1">
        <w:rPr>
          <w:sz w:val="24"/>
        </w:rPr>
        <w:t>Name: _________________________________________________</w:t>
      </w:r>
    </w:p>
    <w:p w:rsidR="005F69E1" w:rsidRPr="005F69E1" w:rsidRDefault="005F69E1" w:rsidP="005F69E1">
      <w:pPr>
        <w:rPr>
          <w:sz w:val="24"/>
        </w:rPr>
      </w:pPr>
      <w:r w:rsidRPr="005F69E1">
        <w:rPr>
          <w:sz w:val="24"/>
        </w:rPr>
        <w:t xml:space="preserve">Using the excerpt </w:t>
      </w:r>
      <w:r w:rsidRPr="005F69E1">
        <w:rPr>
          <w:i/>
          <w:sz w:val="24"/>
        </w:rPr>
        <w:t>from the novel</w:t>
      </w:r>
      <w:r w:rsidRPr="005F69E1">
        <w:rPr>
          <w:sz w:val="24"/>
        </w:rPr>
        <w:t xml:space="preserve"> </w:t>
      </w:r>
      <w:proofErr w:type="spellStart"/>
      <w:r w:rsidRPr="005F69E1">
        <w:rPr>
          <w:sz w:val="24"/>
        </w:rPr>
        <w:t>Dragonwings</w:t>
      </w:r>
      <w:proofErr w:type="spellEnd"/>
      <w:r w:rsidRPr="005F69E1">
        <w:rPr>
          <w:sz w:val="24"/>
        </w:rPr>
        <w:t xml:space="preserve"> </w:t>
      </w:r>
      <w:r w:rsidRPr="005F69E1">
        <w:rPr>
          <w:i/>
          <w:sz w:val="24"/>
        </w:rPr>
        <w:t xml:space="preserve">and the dramatization of </w:t>
      </w:r>
      <w:proofErr w:type="spellStart"/>
      <w:r w:rsidRPr="005F69E1">
        <w:rPr>
          <w:sz w:val="24"/>
        </w:rPr>
        <w:t>Dragonwings</w:t>
      </w:r>
      <w:proofErr w:type="spellEnd"/>
      <w:r w:rsidRPr="005F69E1">
        <w:rPr>
          <w:sz w:val="24"/>
        </w:rPr>
        <w:t>, complete the following questions with your partner. Write in complete sentences.</w:t>
      </w:r>
    </w:p>
    <w:p w:rsidR="005F69E1" w:rsidRPr="005F69E1" w:rsidRDefault="005F69E1" w:rsidP="005F69E1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5F69E1">
        <w:rPr>
          <w:b/>
          <w:sz w:val="24"/>
        </w:rPr>
        <w:t>Compare and Contrast</w:t>
      </w:r>
      <w:r w:rsidRPr="005F69E1">
        <w:rPr>
          <w:sz w:val="24"/>
        </w:rPr>
        <w:t xml:space="preserve"> In the novel </w:t>
      </w:r>
      <w:proofErr w:type="gramStart"/>
      <w:r w:rsidRPr="005F69E1">
        <w:rPr>
          <w:sz w:val="24"/>
        </w:rPr>
        <w:t>excerpt,</w:t>
      </w:r>
      <w:proofErr w:type="gramEnd"/>
      <w:r w:rsidRPr="005F69E1">
        <w:rPr>
          <w:sz w:val="24"/>
        </w:rPr>
        <w:t xml:space="preserve"> how do Uncle and the others plan to get the flying machine up the hill? In the scene from the play, what helps the audience understand </w:t>
      </w:r>
      <w:proofErr w:type="spellStart"/>
      <w:r w:rsidRPr="005F69E1">
        <w:rPr>
          <w:sz w:val="24"/>
        </w:rPr>
        <w:t>Dragonwings</w:t>
      </w:r>
      <w:proofErr w:type="spellEnd"/>
      <w:r w:rsidRPr="005F69E1">
        <w:rPr>
          <w:sz w:val="24"/>
        </w:rPr>
        <w:t xml:space="preserve"> will be moved up the hilltop?</w:t>
      </w: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5F69E1">
        <w:rPr>
          <w:b/>
          <w:sz w:val="24"/>
        </w:rPr>
        <w:t>Compare and Contrast</w:t>
      </w:r>
      <w:r w:rsidRPr="005F69E1">
        <w:rPr>
          <w:sz w:val="24"/>
        </w:rPr>
        <w:t xml:space="preserve"> How is the dialogue in the dramatization different from the dialogue in the novel? Use examples from the text to support your answer.</w:t>
      </w: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5F69E1">
        <w:rPr>
          <w:b/>
          <w:sz w:val="24"/>
        </w:rPr>
        <w:t>Infer</w:t>
      </w:r>
      <w:r w:rsidRPr="005F69E1">
        <w:rPr>
          <w:sz w:val="24"/>
        </w:rPr>
        <w:t xml:space="preserve"> How does </w:t>
      </w:r>
      <w:proofErr w:type="spellStart"/>
      <w:r w:rsidRPr="005F69E1">
        <w:rPr>
          <w:sz w:val="24"/>
        </w:rPr>
        <w:t>Windrider</w:t>
      </w:r>
      <w:proofErr w:type="spellEnd"/>
      <w:r w:rsidRPr="005F69E1">
        <w:rPr>
          <w:sz w:val="24"/>
        </w:rPr>
        <w:t xml:space="preserve"> change as a result of his flight? What motivates him to change?</w:t>
      </w: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spacing w:after="120"/>
        <w:rPr>
          <w:sz w:val="24"/>
        </w:rPr>
      </w:pPr>
    </w:p>
    <w:p w:rsidR="005F69E1" w:rsidRPr="005F69E1" w:rsidRDefault="005F69E1" w:rsidP="005F69E1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5F69E1">
        <w:rPr>
          <w:b/>
          <w:sz w:val="24"/>
        </w:rPr>
        <w:t>Evaluate</w:t>
      </w:r>
      <w:r w:rsidRPr="005F69E1">
        <w:rPr>
          <w:sz w:val="24"/>
        </w:rPr>
        <w:t xml:space="preserve"> Do </w:t>
      </w:r>
      <w:proofErr w:type="spellStart"/>
      <w:r w:rsidRPr="005F69E1">
        <w:rPr>
          <w:sz w:val="24"/>
        </w:rPr>
        <w:t>Windrider’s</w:t>
      </w:r>
      <w:proofErr w:type="spellEnd"/>
      <w:r w:rsidRPr="005F69E1">
        <w:rPr>
          <w:sz w:val="24"/>
        </w:rPr>
        <w:t xml:space="preserve"> decision and motivation seem believable to you, based on your own experience and observations? Explain.</w:t>
      </w:r>
    </w:p>
    <w:p w:rsidR="005F69E1" w:rsidRPr="005F69E1" w:rsidRDefault="005F69E1" w:rsidP="005F69E1">
      <w:pPr>
        <w:spacing w:after="120"/>
        <w:rPr>
          <w:sz w:val="24"/>
        </w:rPr>
      </w:pPr>
    </w:p>
    <w:sectPr w:rsidR="005F69E1" w:rsidRPr="005F69E1" w:rsidSect="005F69E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C9" w:rsidRDefault="006620C9" w:rsidP="006620C9">
      <w:pPr>
        <w:spacing w:after="0" w:line="240" w:lineRule="auto"/>
      </w:pPr>
      <w:r>
        <w:separator/>
      </w:r>
    </w:p>
  </w:endnote>
  <w:endnote w:type="continuationSeparator" w:id="0">
    <w:p w:rsidR="006620C9" w:rsidRDefault="006620C9" w:rsidP="0066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C9" w:rsidRDefault="006620C9">
    <w:pPr>
      <w:pStyle w:val="Footer"/>
    </w:pPr>
    <w:r>
      <w:t>Questions taken from 7</w:t>
    </w:r>
    <w:r w:rsidRPr="006620C9">
      <w:rPr>
        <w:vertAlign w:val="superscript"/>
      </w:rPr>
      <w:t>th</w:t>
    </w:r>
    <w:r>
      <w:t xml:space="preserve"> grade Reader’s Journey student workbook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C9" w:rsidRDefault="006620C9" w:rsidP="006620C9">
      <w:pPr>
        <w:spacing w:after="0" w:line="240" w:lineRule="auto"/>
      </w:pPr>
      <w:r>
        <w:separator/>
      </w:r>
    </w:p>
  </w:footnote>
  <w:footnote w:type="continuationSeparator" w:id="0">
    <w:p w:rsidR="006620C9" w:rsidRDefault="006620C9" w:rsidP="0066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DCF"/>
    <w:multiLevelType w:val="hybridMultilevel"/>
    <w:tmpl w:val="38EE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4883"/>
    <w:multiLevelType w:val="hybridMultilevel"/>
    <w:tmpl w:val="38EE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E1"/>
    <w:rsid w:val="001D3E27"/>
    <w:rsid w:val="005F69E1"/>
    <w:rsid w:val="00613D53"/>
    <w:rsid w:val="006620C9"/>
    <w:rsid w:val="00D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C9"/>
  </w:style>
  <w:style w:type="paragraph" w:styleId="Footer">
    <w:name w:val="footer"/>
    <w:basedOn w:val="Normal"/>
    <w:link w:val="FooterChar"/>
    <w:uiPriority w:val="99"/>
    <w:unhideWhenUsed/>
    <w:rsid w:val="0066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C9"/>
  </w:style>
  <w:style w:type="paragraph" w:styleId="Footer">
    <w:name w:val="footer"/>
    <w:basedOn w:val="Normal"/>
    <w:link w:val="FooterChar"/>
    <w:uiPriority w:val="99"/>
    <w:unhideWhenUsed/>
    <w:rsid w:val="0066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F0941E76</Template>
  <TotalTime>14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2</cp:revision>
  <cp:lastPrinted>2015-04-16T17:05:00Z</cp:lastPrinted>
  <dcterms:created xsi:type="dcterms:W3CDTF">2015-04-16T16:07:00Z</dcterms:created>
  <dcterms:modified xsi:type="dcterms:W3CDTF">2015-04-16T17:06:00Z</dcterms:modified>
</cp:coreProperties>
</file>